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Name"/>
        <w:spacing w:after="0"/>
      </w:pPr>
      <w:r>
        <w:t>YOUR NAME</w:t>
      </w:r>
    </w:p>
    <w:p>
      <w:pPr>
        <w:spacing w:after="140"/>
      </w:pPr>
      <w:r>
        <w:t>City, State  |  professional@email.com  |  (000) 000 0000  |  linkedin.com/in/yourname  |  github.com/yourname</w:t>
      </w:r>
    </w:p>
    <w:p>
      <w:r>
        <w:t>SOC ANALYST  |  Security monitoring | Alert triage | SIEM investigation</w:t>
      </w:r>
    </w:p>
    <w:p>
      <w:pPr>
        <w:pStyle w:val="THeading"/>
      </w:pPr>
      <w:r>
        <w:t>PROFESSIONAL SUMMARY</w:t>
      </w:r>
    </w:p>
    <w:p>
      <w:r>
        <w:t>Security operations candidate with hands on practice investigating authentication events, reviewing endpoint alerts, and documenting findings. Able to explain detection logic, escalation criteria, and investigation outcomes.</w:t>
      </w:r>
    </w:p>
    <w:p>
      <w:pPr>
        <w:pStyle w:val="THeading"/>
      </w:pPr>
      <w:r>
        <w:t>CORE SKILLS</w:t>
      </w:r>
    </w:p>
    <w:p>
      <w:r>
        <w:t>SIEM: Splunk or Microsoft Sentinel (only if used)</w:t>
      </w:r>
    </w:p>
    <w:p>
      <w:r>
        <w:t>Security: alert triage, log correlation, phishing analysis, incident escalation</w:t>
      </w:r>
    </w:p>
    <w:p>
      <w:r>
        <w:t>Systems: Windows event logs, Linux basics, networking, TCP/IP, DNS</w:t>
      </w:r>
    </w:p>
    <w:p>
      <w:r>
        <w:t>Documentation: investigation notes, ticketing, evidence preservation</w:t>
      </w:r>
    </w:p>
    <w:p>
      <w:pPr>
        <w:pStyle w:val="THeading"/>
      </w:pPr>
      <w:r>
        <w:t>SELECTED TECHNICAL PROJECTS</w:t>
      </w:r>
    </w:p>
    <w:p>
      <w:r/>
      <w:r>
        <w:rPr>
          <w:b/>
        </w:rPr>
        <w:t>Home SOC Detection Lab  |  Independent lab / academic project</w:t>
      </w:r>
    </w:p>
    <w:p>
      <w:r>
        <w:t>•  Configured a test log source and analyzed simulated authentication activity; documented detection logic, investigation steps, and false positive considerations.</w:t>
      </w:r>
    </w:p>
    <w:p>
      <w:r/>
      <w:r>
        <w:rPr>
          <w:b/>
        </w:rPr>
        <w:t>Phishing Triage Exercise  |  Independent lab / academic project</w:t>
      </w:r>
    </w:p>
    <w:p>
      <w:r>
        <w:t>•  Reviewed a simulated suspicious message, examined headers and URLs in a safe environment, and drafted an escalation summary.</w:t>
      </w:r>
    </w:p>
    <w:p>
      <w:pPr>
        <w:pStyle w:val="THeading"/>
      </w:pPr>
      <w:r>
        <w:t>PROFESSIONAL EXPERIENCE</w:t>
      </w:r>
    </w:p>
    <w:p>
      <w:r/>
      <w:r>
        <w:rPr>
          <w:b/>
        </w:rPr>
        <w:t>Your Job Title  |  Employer  |  City, State  |  Month YYYY to Month YYYY</w:t>
      </w:r>
    </w:p>
    <w:p>
      <w:r>
        <w:t>•  [Describe a real accomplishment, including your contribution, tools or process, and measurable result when available.]</w:t>
      </w:r>
    </w:p>
    <w:p>
      <w:r>
        <w:t>•  [Show transferable skills such as investigation, documentation, customer support, risk analysis, or cross functional collaboration.]</w:t>
      </w:r>
    </w:p>
    <w:p>
      <w:pPr>
        <w:pStyle w:val="THeading"/>
      </w:pPr>
      <w:r>
        <w:t>EDUCATION &amp; CERTIFICATIONS</w:t>
      </w:r>
    </w:p>
    <w:p>
      <w:r>
        <w:t>Degree or Program  |  Institution  |  Graduation YYYY</w:t>
      </w:r>
    </w:p>
    <w:p>
      <w:r>
        <w:t>Certifications: [List only earned certifications; label planned exams separately if needed]</w:t>
      </w:r>
    </w:p>
    <w:p>
      <w:pPr>
        <w:pStyle w:val="THeading"/>
      </w:pPr>
      <w:r>
        <w:t>ROLE SPECIFIC BULLET STARTERS  |  REWRITE WITH YOUR OWN EVIDENCE</w:t>
      </w:r>
    </w:p>
    <w:p>
      <w:r>
        <w:t>•  Investigated [X] simulated alerts using [tool], documenting findings and recommended next steps.</w:t>
      </w:r>
    </w:p>
    <w:p>
      <w:r>
        <w:t>•  Reduced repeat manual review by creating [documented workflow or query], where applicable.</w:t>
      </w:r>
    </w:p>
    <w:p>
      <w:r>
        <w:rPr>
          <w:i/>
          <w:sz w:val="15"/>
        </w:rPr>
        <w:t>EDITING NOTE  |  Remove all instructions and examples that do not reflect your actual work. Use keywords only when accurate. Keep one column, standard headings, and plain text for ATS readability.</w:t>
      </w:r>
    </w:p>
    <w:sectPr w:rsidR="00FC693F" w:rsidRPr="0006063C" w:rsidSect="00034616">
      <w:pgSz w:w="12240" w:h="15840"/>
      <w:pgMar w:top="893" w:right="1181" w:bottom="792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5313E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Heading">
    <w:name w:val="T Heading"/>
    <w:pPr>
      <w:spacing w:before="180" w:after="80"/>
    </w:pPr>
    <w:rPr>
      <w:rFonts w:ascii="Aptos Display" w:hAnsi="Aptos Display"/>
      <w:b/>
      <w:color w:val="0F2A39"/>
      <w:sz w:val="20"/>
    </w:rPr>
  </w:style>
  <w:style w:type="paragraph" w:customStyle="1" w:styleId="TName">
    <w:name w:val="T Name"/>
    <w:pPr>
      <w:spacing w:before="180" w:after="80"/>
    </w:pPr>
    <w:rPr>
      <w:rFonts w:ascii="Aptos Display" w:hAnsi="Aptos Display"/>
      <w:b/>
      <w:color w:val="0F2A39"/>
      <w:sz w:val="3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